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A53C8" w:rsidRDefault="002A53C8">
      <w:pPr>
        <w:pBdr>
          <w:top w:val="nil"/>
          <w:left w:val="nil"/>
          <w:bottom w:val="nil"/>
          <w:right w:val="nil"/>
          <w:between w:val="nil"/>
        </w:pBdr>
        <w:tabs>
          <w:tab w:val="center" w:pos="5040"/>
        </w:tabs>
        <w:jc w:val="center"/>
        <w:rPr>
          <w:b/>
          <w:color w:val="000000"/>
          <w:sz w:val="56"/>
          <w:szCs w:val="56"/>
        </w:rPr>
      </w:pPr>
    </w:p>
    <w:p w14:paraId="00000002"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Hinsdale School District #7A &amp;7C</w:t>
      </w:r>
    </w:p>
    <w:p w14:paraId="00000003"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Regular Board Meeting</w:t>
      </w:r>
    </w:p>
    <w:p w14:paraId="00000004" w14:textId="79C4EA3D" w:rsidR="002A53C8" w:rsidRDefault="005A2A4E">
      <w:pPr>
        <w:pBdr>
          <w:top w:val="nil"/>
          <w:left w:val="nil"/>
          <w:bottom w:val="nil"/>
          <w:right w:val="nil"/>
          <w:between w:val="nil"/>
        </w:pBdr>
        <w:tabs>
          <w:tab w:val="center" w:pos="5040"/>
        </w:tabs>
        <w:spacing w:after="0" w:line="240" w:lineRule="auto"/>
        <w:jc w:val="center"/>
        <w:rPr>
          <w:b/>
          <w:color w:val="000000"/>
          <w:sz w:val="28"/>
          <w:szCs w:val="28"/>
        </w:rPr>
      </w:pPr>
      <w:bookmarkStart w:id="0" w:name="_heading=h.gjdgxs" w:colFirst="0" w:colLast="0"/>
      <w:bookmarkEnd w:id="0"/>
      <w:r>
        <w:rPr>
          <w:b/>
          <w:color w:val="000000"/>
          <w:sz w:val="28"/>
          <w:szCs w:val="28"/>
        </w:rPr>
        <w:t>Tuesday August 8</w:t>
      </w:r>
      <w:r w:rsidR="00FE4E64">
        <w:rPr>
          <w:b/>
          <w:color w:val="000000"/>
          <w:sz w:val="28"/>
          <w:szCs w:val="28"/>
        </w:rPr>
        <w:t>, 2023</w:t>
      </w:r>
    </w:p>
    <w:p w14:paraId="00000005" w14:textId="77777777" w:rsidR="002A53C8" w:rsidRDefault="00FE4E64">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7 pm</w:t>
      </w:r>
    </w:p>
    <w:p w14:paraId="00000006"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28"/>
          <w:szCs w:val="28"/>
        </w:rPr>
        <w:t xml:space="preserve">Hinsdale Conference Room </w:t>
      </w:r>
    </w:p>
    <w:p w14:paraId="00000007" w14:textId="77777777" w:rsidR="002A53C8" w:rsidRDefault="002A53C8">
      <w:pPr>
        <w:pBdr>
          <w:top w:val="nil"/>
          <w:left w:val="nil"/>
          <w:bottom w:val="nil"/>
          <w:right w:val="nil"/>
          <w:between w:val="nil"/>
        </w:pBdr>
        <w:tabs>
          <w:tab w:val="center" w:pos="5040"/>
        </w:tabs>
        <w:jc w:val="center"/>
        <w:rPr>
          <w:b/>
          <w:color w:val="000000"/>
          <w:sz w:val="28"/>
          <w:szCs w:val="28"/>
        </w:rPr>
      </w:pPr>
    </w:p>
    <w:p w14:paraId="00000008" w14:textId="77777777" w:rsidR="002A53C8" w:rsidRDefault="002A53C8">
      <w:pPr>
        <w:pBdr>
          <w:top w:val="nil"/>
          <w:left w:val="nil"/>
          <w:bottom w:val="nil"/>
          <w:right w:val="nil"/>
          <w:between w:val="nil"/>
        </w:pBdr>
        <w:spacing w:after="0" w:line="240" w:lineRule="auto"/>
        <w:rPr>
          <w:rFonts w:ascii="Arial" w:eastAsia="Arial" w:hAnsi="Arial" w:cs="Arial"/>
          <w:color w:val="000000"/>
        </w:rPr>
      </w:pPr>
    </w:p>
    <w:p w14:paraId="00000009" w14:textId="77777777" w:rsidR="002A53C8" w:rsidRDefault="00FE4E64">
      <w:pPr>
        <w:widowControl w:val="0"/>
        <w:numPr>
          <w:ilvl w:val="0"/>
          <w:numId w:val="2"/>
        </w:numPr>
        <w:pBdr>
          <w:top w:val="nil"/>
          <w:left w:val="nil"/>
          <w:bottom w:val="nil"/>
          <w:right w:val="nil"/>
          <w:between w:val="nil"/>
        </w:pBdr>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AND PLEDGE OF ALLEGIANCE</w:t>
      </w:r>
    </w:p>
    <w:p w14:paraId="0000000A" w14:textId="77777777" w:rsidR="002A53C8" w:rsidRDefault="002A53C8">
      <w:pPr>
        <w:ind w:left="720"/>
      </w:pPr>
    </w:p>
    <w:p w14:paraId="0000000B"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CONSENT AGENDA</w:t>
      </w:r>
      <w:r>
        <w:rPr>
          <w:rFonts w:ascii="Times New Roman" w:eastAsia="Times New Roman" w:hAnsi="Times New Roman" w:cs="Times New Roman"/>
          <w:b/>
          <w:color w:val="000000"/>
          <w:sz w:val="24"/>
          <w:szCs w:val="24"/>
        </w:rPr>
        <w:tab/>
      </w:r>
    </w:p>
    <w:p w14:paraId="0000000C"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0E" w14:textId="770C5F04" w:rsidR="002A53C8" w:rsidRDefault="005A2A4E">
      <w:pPr>
        <w:numPr>
          <w:ilvl w:val="0"/>
          <w:numId w:val="3"/>
        </w:numPr>
        <w:pBdr>
          <w:top w:val="nil"/>
          <w:left w:val="nil"/>
          <w:bottom w:val="nil"/>
          <w:right w:val="nil"/>
          <w:between w:val="nil"/>
        </w:pBdr>
        <w:tabs>
          <w:tab w:val="left" w:pos="-1440"/>
        </w:tabs>
        <w:spacing w:after="0" w:line="240" w:lineRule="auto"/>
        <w:rPr>
          <w:b/>
          <w:color w:val="000000"/>
        </w:rPr>
      </w:pPr>
      <w:r>
        <w:rPr>
          <w:b/>
          <w:color w:val="000000"/>
        </w:rPr>
        <w:t>Minutes of the July 24</w:t>
      </w:r>
      <w:r w:rsidR="00B145EA">
        <w:rPr>
          <w:b/>
          <w:color w:val="000000"/>
        </w:rPr>
        <w:t>, 2023 Regular</w:t>
      </w:r>
      <w:r w:rsidR="00FE4E64">
        <w:rPr>
          <w:b/>
          <w:color w:val="000000"/>
        </w:rPr>
        <w:t xml:space="preserve"> Board meeting </w:t>
      </w:r>
    </w:p>
    <w:p w14:paraId="0000000F" w14:textId="77777777" w:rsidR="002A53C8" w:rsidRDefault="00FE4E64">
      <w:pPr>
        <w:numPr>
          <w:ilvl w:val="0"/>
          <w:numId w:val="3"/>
        </w:numPr>
        <w:pBdr>
          <w:top w:val="nil"/>
          <w:left w:val="nil"/>
          <w:bottom w:val="nil"/>
          <w:right w:val="nil"/>
          <w:between w:val="nil"/>
        </w:pBdr>
        <w:tabs>
          <w:tab w:val="left" w:pos="-1440"/>
        </w:tabs>
        <w:spacing w:after="0" w:line="240" w:lineRule="auto"/>
        <w:rPr>
          <w:b/>
          <w:color w:val="000000"/>
        </w:rPr>
      </w:pPr>
      <w:r>
        <w:rPr>
          <w:b/>
          <w:color w:val="000000"/>
        </w:rPr>
        <w:t>Warrant register claims against the districts</w:t>
      </w:r>
    </w:p>
    <w:p w14:paraId="00000010" w14:textId="77777777" w:rsidR="002A53C8" w:rsidRDefault="00FE4E64">
      <w:pPr>
        <w:numPr>
          <w:ilvl w:val="0"/>
          <w:numId w:val="3"/>
        </w:numPr>
        <w:pBdr>
          <w:top w:val="nil"/>
          <w:left w:val="nil"/>
          <w:bottom w:val="nil"/>
          <w:right w:val="nil"/>
          <w:between w:val="nil"/>
        </w:pBdr>
        <w:spacing w:after="0"/>
        <w:rPr>
          <w:b/>
          <w:color w:val="000000"/>
        </w:rPr>
      </w:pPr>
      <w:r>
        <w:rPr>
          <w:b/>
          <w:color w:val="000000"/>
        </w:rPr>
        <w:t xml:space="preserve">Student Travel </w:t>
      </w:r>
    </w:p>
    <w:p w14:paraId="00000011" w14:textId="77777777" w:rsidR="002A53C8" w:rsidRDefault="00FE4E64">
      <w:pPr>
        <w:numPr>
          <w:ilvl w:val="0"/>
          <w:numId w:val="3"/>
        </w:numPr>
        <w:pBdr>
          <w:top w:val="nil"/>
          <w:left w:val="nil"/>
          <w:bottom w:val="nil"/>
          <w:right w:val="nil"/>
          <w:between w:val="nil"/>
        </w:pBdr>
        <w:spacing w:after="0"/>
        <w:rPr>
          <w:b/>
          <w:color w:val="000000"/>
        </w:rPr>
      </w:pPr>
      <w:r>
        <w:rPr>
          <w:b/>
          <w:color w:val="000000"/>
        </w:rPr>
        <w:t>Staff Travel</w:t>
      </w:r>
    </w:p>
    <w:p w14:paraId="00000012" w14:textId="77777777" w:rsidR="002A53C8" w:rsidRDefault="002A53C8">
      <w:pPr>
        <w:shd w:val="clear" w:color="auto" w:fill="FFFFFF"/>
        <w:tabs>
          <w:tab w:val="left" w:pos="-1440"/>
        </w:tabs>
        <w:ind w:hanging="720"/>
        <w:rPr>
          <w:b/>
        </w:rPr>
      </w:pPr>
    </w:p>
    <w:p w14:paraId="70CD8627" w14:textId="49568905" w:rsidR="00580F53" w:rsidRPr="00515A5E" w:rsidRDefault="00FE4E64" w:rsidP="00515A5E">
      <w:pPr>
        <w:shd w:val="clear" w:color="auto" w:fill="FFFFFF"/>
        <w:tabs>
          <w:tab w:val="left" w:pos="-1440"/>
        </w:tabs>
        <w:ind w:hanging="720"/>
      </w:pPr>
      <w:r>
        <w:rPr>
          <w:b/>
        </w:rPr>
        <w:tab/>
        <w:t xml:space="preserve">3.  </w:t>
      </w:r>
      <w:r>
        <w:rPr>
          <w:b/>
        </w:rPr>
        <w:tab/>
        <w:t>PUBLIC COMMENT</w:t>
      </w:r>
    </w:p>
    <w:p w14:paraId="17A081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166521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Montana law requires school districts and other public agencies to include on the agenda for </w:t>
      </w:r>
    </w:p>
    <w:p w14:paraId="2D68FCD3"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public</w:t>
      </w:r>
      <w:proofErr w:type="gramEnd"/>
      <w:r w:rsidRPr="00515A5E">
        <w:rPr>
          <w:rFonts w:ascii="Times New Roman" w:eastAsia="Times New Roman" w:hAnsi="Times New Roman" w:cs="Times New Roman"/>
          <w:sz w:val="24"/>
          <w:szCs w:val="24"/>
          <w:lang w:eastAsia="ja-JP"/>
        </w:rPr>
        <w:t xml:space="preserve">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14:paraId="2FB7FFC6"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For those individuals who desire to address the Board during the public comment portion of the </w:t>
      </w:r>
    </w:p>
    <w:p w14:paraId="40DC0F9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meeting</w:t>
      </w:r>
      <w:proofErr w:type="gramEnd"/>
      <w:r w:rsidRPr="00515A5E">
        <w:rPr>
          <w:rFonts w:ascii="Times New Roman" w:eastAsia="Times New Roman" w:hAnsi="Times New Roman" w:cs="Times New Roman"/>
          <w:sz w:val="24"/>
          <w:szCs w:val="24"/>
          <w:lang w:eastAsia="ja-JP"/>
        </w:rPr>
        <w:t>, if you haven’t already done so, please sign your name to the sheet and indicate the general</w:t>
      </w:r>
    </w:p>
    <w:p w14:paraId="554F0AB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topic</w:t>
      </w:r>
      <w:proofErr w:type="gramEnd"/>
      <w:r w:rsidRPr="00515A5E">
        <w:rPr>
          <w:rFonts w:ascii="Times New Roman" w:eastAsia="Times New Roman" w:hAnsi="Times New Roman" w:cs="Times New Roman"/>
          <w:sz w:val="24"/>
          <w:szCs w:val="24"/>
          <w:lang w:eastAsia="ja-JP"/>
        </w:rPr>
        <w:t xml:space="preserve"> on which you will be commenting.   The Board Chairperson will call individuals to speak in the</w:t>
      </w:r>
    </w:p>
    <w:p w14:paraId="545A0549"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order</w:t>
      </w:r>
      <w:proofErr w:type="gramEnd"/>
      <w:r w:rsidRPr="00515A5E">
        <w:rPr>
          <w:rFonts w:ascii="Times New Roman" w:eastAsia="Times New Roman" w:hAnsi="Times New Roman" w:cs="Times New Roman"/>
          <w:sz w:val="24"/>
          <w:szCs w:val="24"/>
          <w:lang w:eastAsia="ja-JP"/>
        </w:rPr>
        <w:t xml:space="preserve"> listed on the sheet provided.  Please state your name prior to beginning your comment.  There</w:t>
      </w:r>
    </w:p>
    <w:p w14:paraId="1C89AB5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will</w:t>
      </w:r>
      <w:proofErr w:type="gramEnd"/>
      <w:r w:rsidRPr="00515A5E">
        <w:rPr>
          <w:rFonts w:ascii="Times New Roman" w:eastAsia="Times New Roman" w:hAnsi="Times New Roman" w:cs="Times New Roman"/>
          <w:sz w:val="24"/>
          <w:szCs w:val="24"/>
          <w:lang w:eastAsia="ja-JP"/>
        </w:rPr>
        <w:t xml:space="preserve"> be an opportunity for citizens who have not signed in to comment at the conclusion of the comment</w:t>
      </w:r>
    </w:p>
    <w:p w14:paraId="687E2E8C"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period</w:t>
      </w:r>
      <w:proofErr w:type="gramEnd"/>
      <w:r w:rsidRPr="00515A5E">
        <w:rPr>
          <w:rFonts w:ascii="Times New Roman" w:eastAsia="Times New Roman" w:hAnsi="Times New Roman" w:cs="Times New Roman"/>
          <w:sz w:val="24"/>
          <w:szCs w:val="24"/>
          <w:lang w:eastAsia="ja-JP"/>
        </w:rPr>
        <w:t>.  The Board would like to remind everyone in attendance to avoid violations of individual rights</w:t>
      </w:r>
    </w:p>
    <w:p w14:paraId="4BCC8ED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of</w:t>
      </w:r>
      <w:proofErr w:type="gramEnd"/>
      <w:r w:rsidRPr="00515A5E">
        <w:rPr>
          <w:rFonts w:ascii="Times New Roman" w:eastAsia="Times New Roman" w:hAnsi="Times New Roman" w:cs="Times New Roman"/>
          <w:sz w:val="24"/>
          <w:szCs w:val="24"/>
          <w:lang w:eastAsia="ja-JP"/>
        </w:rPr>
        <w:t xml:space="preserve"> privacy when providing comment. The Board is not authorized to hear comments on contested cases </w:t>
      </w:r>
    </w:p>
    <w:p w14:paraId="018FDF97"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or</w:t>
      </w:r>
      <w:proofErr w:type="gramEnd"/>
      <w:r w:rsidRPr="00515A5E">
        <w:rPr>
          <w:rFonts w:ascii="Times New Roman" w:eastAsia="Times New Roman" w:hAnsi="Times New Roman" w:cs="Times New Roman"/>
          <w:sz w:val="24"/>
          <w:szCs w:val="24"/>
          <w:lang w:eastAsia="ja-JP"/>
        </w:rPr>
        <w:t xml:space="preserve"> other adjudicative proceedings.    </w:t>
      </w:r>
    </w:p>
    <w:p w14:paraId="07815A6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By law, the District cannot take any action on any matter discussed during the public comment </w:t>
      </w:r>
    </w:p>
    <w:p w14:paraId="0876044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portion</w:t>
      </w:r>
      <w:proofErr w:type="gramEnd"/>
      <w:r w:rsidRPr="00515A5E">
        <w:rPr>
          <w:rFonts w:ascii="Times New Roman" w:eastAsia="Times New Roman" w:hAnsi="Times New Roman" w:cs="Times New Roman"/>
          <w:sz w:val="24"/>
          <w:szCs w:val="24"/>
          <w:lang w:eastAsia="ja-JP"/>
        </w:rPr>
        <w:t xml:space="preserve"> of the meeting as those matters are specifically noticed on the agenda. The Board may take a</w:t>
      </w:r>
    </w:p>
    <w:p w14:paraId="328DE0A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matter</w:t>
      </w:r>
      <w:proofErr w:type="gramEnd"/>
      <w:r w:rsidRPr="00515A5E">
        <w:rPr>
          <w:rFonts w:ascii="Times New Roman" w:eastAsia="Times New Roman" w:hAnsi="Times New Roman" w:cs="Times New Roman"/>
          <w:sz w:val="24"/>
          <w:szCs w:val="24"/>
          <w:lang w:eastAsia="ja-JP"/>
        </w:rPr>
        <w:t xml:space="preserve"> raised during the public comment period under consideration for inclusion on a future agenda.</w:t>
      </w:r>
    </w:p>
    <w:p w14:paraId="07EF6CBA"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in</w:t>
      </w:r>
      <w:proofErr w:type="gramEnd"/>
      <w:r w:rsidRPr="00515A5E">
        <w:rPr>
          <w:rFonts w:ascii="Times New Roman" w:eastAsia="Times New Roman" w:hAnsi="Times New Roman" w:cs="Times New Roman"/>
          <w:sz w:val="24"/>
          <w:szCs w:val="24"/>
          <w:lang w:eastAsia="ja-JP"/>
        </w:rPr>
        <w:t xml:space="preserve"> accordance with Montana law, citizens have the right to comment on an item that is specifically listed</w:t>
      </w:r>
    </w:p>
    <w:p w14:paraId="072ACA7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proofErr w:type="gramStart"/>
      <w:r w:rsidRPr="00515A5E">
        <w:rPr>
          <w:rFonts w:ascii="Times New Roman" w:eastAsia="Times New Roman" w:hAnsi="Times New Roman" w:cs="Times New Roman"/>
          <w:sz w:val="24"/>
          <w:szCs w:val="24"/>
          <w:lang w:eastAsia="ja-JP"/>
        </w:rPr>
        <w:t>on</w:t>
      </w:r>
      <w:proofErr w:type="gramEnd"/>
      <w:r w:rsidRPr="00515A5E">
        <w:rPr>
          <w:rFonts w:ascii="Times New Roman" w:eastAsia="Times New Roman" w:hAnsi="Times New Roman" w:cs="Times New Roman"/>
          <w:sz w:val="24"/>
          <w:szCs w:val="24"/>
          <w:lang w:eastAsia="ja-JP"/>
        </w:rPr>
        <w:t xml:space="preserve"> the agenda.  Citizens will be permitted to do so when the item comes up for discussion and action.  The board chair will indicate when the public has the opportunity to comment prior to board action on a particular agenda item. </w:t>
      </w:r>
    </w:p>
    <w:p w14:paraId="0FA508F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The Board Chair has the authority to manage all public comment periods and will do so in accordance with state law and district policy. </w:t>
      </w:r>
    </w:p>
    <w:p w14:paraId="0383A55F"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C6BD23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7F6CD5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3B8FDA1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18AEBD96"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00000024" w14:textId="77777777" w:rsidR="002A53C8" w:rsidRDefault="00FE4E64">
      <w:pPr>
        <w:tabs>
          <w:tab w:val="left" w:pos="-1440"/>
        </w:tabs>
        <w:spacing w:after="0" w:line="240" w:lineRule="auto"/>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5" w14:textId="77777777" w:rsidR="002A53C8" w:rsidRDefault="00FE4E64">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ACTION AGENDA ITEMS </w:t>
      </w:r>
    </w:p>
    <w:p w14:paraId="00000026" w14:textId="77777777" w:rsidR="002A53C8" w:rsidRDefault="002A53C8">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23716E57" w14:textId="3B3142A8" w:rsidR="00515A5E" w:rsidRDefault="005A2A4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Extracurricular Activities personnel </w:t>
      </w:r>
    </w:p>
    <w:p w14:paraId="0EA179C7" w14:textId="60944E06" w:rsidR="00B145EA" w:rsidRDefault="00B145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Bus Driver compensation </w:t>
      </w:r>
    </w:p>
    <w:p w14:paraId="569656FF" w14:textId="0195C153" w:rsidR="00B145EA" w:rsidRDefault="00B145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Paraprofessional compensation </w:t>
      </w:r>
    </w:p>
    <w:p w14:paraId="5A31A1F2" w14:textId="6C66524F" w:rsidR="007014B0" w:rsidRDefault="007014B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Inter</w:t>
      </w:r>
      <w:bookmarkStart w:id="1" w:name="_GoBack"/>
      <w:bookmarkEnd w:id="1"/>
      <w:r>
        <w:rPr>
          <w:rFonts w:ascii="Times New Roman" w:eastAsia="Times New Roman" w:hAnsi="Times New Roman" w:cs="Times New Roman"/>
          <w:b/>
          <w:color w:val="000000"/>
        </w:rPr>
        <w:t>cap</w:t>
      </w:r>
      <w:proofErr w:type="spellEnd"/>
      <w:r>
        <w:rPr>
          <w:rFonts w:ascii="Times New Roman" w:eastAsia="Times New Roman" w:hAnsi="Times New Roman" w:cs="Times New Roman"/>
          <w:b/>
          <w:color w:val="000000"/>
        </w:rPr>
        <w:t xml:space="preserve"> Loan approval </w:t>
      </w:r>
    </w:p>
    <w:p w14:paraId="00000033" w14:textId="77777777" w:rsidR="002A53C8" w:rsidRDefault="00FE4E64">
      <w:pPr>
        <w:numPr>
          <w:ilvl w:val="0"/>
          <w:numId w:val="1"/>
        </w:numPr>
        <w:pBdr>
          <w:top w:val="nil"/>
          <w:left w:val="nil"/>
          <w:bottom w:val="nil"/>
          <w:right w:val="nil"/>
          <w:between w:val="nil"/>
        </w:pBdr>
        <w:spacing w:after="0" w:line="240" w:lineRule="auto"/>
        <w:rPr>
          <w:b/>
          <w:color w:val="000000"/>
        </w:rPr>
      </w:pPr>
      <w:r>
        <w:rPr>
          <w:b/>
          <w:color w:val="000000"/>
        </w:rPr>
        <w:t>Late Claims</w:t>
      </w:r>
    </w:p>
    <w:p w14:paraId="00000034" w14:textId="77777777" w:rsidR="002A53C8" w:rsidRDefault="002A53C8">
      <w:pPr>
        <w:spacing w:after="0" w:line="240" w:lineRule="auto"/>
        <w:ind w:left="1440" w:hanging="720"/>
        <w:rPr>
          <w:b/>
        </w:rPr>
      </w:pPr>
    </w:p>
    <w:p w14:paraId="00000035"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36"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DISCUSSION ITEMS</w:t>
      </w:r>
    </w:p>
    <w:p w14:paraId="00000037"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38"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SUPERINTENDENT’S REPORT</w:t>
      </w:r>
    </w:p>
    <w:p w14:paraId="00000039"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3A"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BUSINESS NEXT MONTH</w:t>
      </w:r>
    </w:p>
    <w:p w14:paraId="0000003B"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3C"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smallCaps/>
          <w:color w:val="000000"/>
          <w:sz w:val="24"/>
          <w:szCs w:val="24"/>
        </w:rPr>
        <w:t>ADJOURN</w:t>
      </w:r>
    </w:p>
    <w:p w14:paraId="0000003D"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E"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F"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0"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Goals and Objective Statement</w:t>
      </w:r>
    </w:p>
    <w:p w14:paraId="00000041"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14:paraId="00000042"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p w14:paraId="00000043"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14:paraId="00000044"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r>
        <w:rPr>
          <w:rFonts w:ascii="Arial" w:eastAsia="Arial" w:hAnsi="Arial" w:cs="Arial"/>
          <w:color w:val="000000"/>
          <w:sz w:val="16"/>
          <w:szCs w:val="16"/>
        </w:rPr>
        <w:br/>
      </w:r>
      <w:r>
        <w:rPr>
          <w:rFonts w:ascii="Arial" w:eastAsia="Arial" w:hAnsi="Arial" w:cs="Arial"/>
          <w:color w:val="000000"/>
        </w:rPr>
        <w:t> </w:t>
      </w:r>
    </w:p>
    <w:p w14:paraId="00000045"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6"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7"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Times New Roman" w:eastAsia="Times New Roman" w:hAnsi="Times New Roman" w:cs="Times New Roman"/>
          <w:color w:val="000000"/>
          <w:sz w:val="20"/>
          <w:szCs w:val="20"/>
        </w:rPr>
      </w:pPr>
    </w:p>
    <w:sectPr w:rsidR="002A53C8">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7767"/>
    <w:multiLevelType w:val="multilevel"/>
    <w:tmpl w:val="D33AD6D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7A3799"/>
    <w:multiLevelType w:val="multilevel"/>
    <w:tmpl w:val="42225F0A"/>
    <w:lvl w:ilvl="0">
      <w:start w:val="1"/>
      <w:numFmt w:val="upperLetter"/>
      <w:pStyle w:val="Quick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A23D2"/>
    <w:multiLevelType w:val="multilevel"/>
    <w:tmpl w:val="E9B2FAC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B321C3C"/>
    <w:multiLevelType w:val="multilevel"/>
    <w:tmpl w:val="A84AC9BE"/>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C8"/>
    <w:rsid w:val="002A53C8"/>
    <w:rsid w:val="003A5EC8"/>
    <w:rsid w:val="00515A5E"/>
    <w:rsid w:val="00580F53"/>
    <w:rsid w:val="005A2A4E"/>
    <w:rsid w:val="007014B0"/>
    <w:rsid w:val="00B145EA"/>
    <w:rsid w:val="00B76BDC"/>
    <w:rsid w:val="00F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22EF8-F910-45F9-9985-74A3F535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1"/>
      </w:numPr>
      <w:autoSpaceDE w:val="0"/>
      <w:autoSpaceDN w:val="0"/>
      <w:adjustRightInd w:val="0"/>
      <w:spacing w:after="0" w:line="240" w:lineRule="auto"/>
      <w:ind w:hanging="720"/>
    </w:pPr>
    <w:rPr>
      <w:rFonts w:ascii="Times New Roman" w:eastAsia="Times New Roman" w:hAnsi="Times New Roman" w:cs="Times New Roman"/>
      <w:sz w:val="24"/>
      <w:szCs w:val="24"/>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KmKCN7RBZCD5j308scbEJhItw==">CgMxLjAyCGguZ2pkZ3hzOAByITFIUXZIZnFCZGVsVmxWTTJCeWhCNjU3Vl9Gd2w2X1Zfeg==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3</cp:revision>
  <dcterms:created xsi:type="dcterms:W3CDTF">2023-08-03T17:18:00Z</dcterms:created>
  <dcterms:modified xsi:type="dcterms:W3CDTF">2023-08-03T18:26:00Z</dcterms:modified>
</cp:coreProperties>
</file>